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5F" w:rsidRPr="007853C6" w:rsidRDefault="005E295F" w:rsidP="005E295F">
      <w:pPr>
        <w:pStyle w:val="Heading1"/>
        <w:ind w:right="520"/>
        <w:jc w:val="center"/>
      </w:pPr>
      <w:r w:rsidRPr="007853C6">
        <w:t>УВЕДОМЛЕНИЕ</w:t>
      </w:r>
    </w:p>
    <w:p w:rsidR="005E295F" w:rsidRPr="007853C6" w:rsidRDefault="005E295F" w:rsidP="005E295F">
      <w:pPr>
        <w:pStyle w:val="a3"/>
        <w:ind w:left="3893"/>
      </w:pPr>
      <w:r w:rsidRPr="007853C6">
        <w:t>Уважаемые</w:t>
      </w:r>
      <w:r w:rsidRPr="007853C6">
        <w:rPr>
          <w:spacing w:val="-3"/>
        </w:rPr>
        <w:t xml:space="preserve"> </w:t>
      </w:r>
      <w:r w:rsidRPr="007853C6">
        <w:t>родители!</w:t>
      </w:r>
    </w:p>
    <w:p w:rsidR="005E295F" w:rsidRPr="007853C6" w:rsidRDefault="005E295F" w:rsidP="005E295F">
      <w:pPr>
        <w:pStyle w:val="a3"/>
        <w:tabs>
          <w:tab w:val="left" w:pos="9427"/>
        </w:tabs>
        <w:ind w:left="272"/>
      </w:pPr>
      <w:r w:rsidRPr="007853C6">
        <w:t>Администрация</w:t>
      </w:r>
      <w:r w:rsidRPr="007853C6">
        <w:rPr>
          <w:spacing w:val="-3"/>
        </w:rPr>
        <w:t xml:space="preserve"> </w:t>
      </w:r>
      <w:r w:rsidRPr="007853C6">
        <w:t>школы</w:t>
      </w:r>
      <w:r w:rsidRPr="007853C6">
        <w:rPr>
          <w:spacing w:val="-2"/>
        </w:rPr>
        <w:t xml:space="preserve"> </w:t>
      </w:r>
      <w:r w:rsidRPr="007853C6">
        <w:t>информирует</w:t>
      </w:r>
      <w:r w:rsidRPr="007853C6">
        <w:rPr>
          <w:spacing w:val="-2"/>
        </w:rPr>
        <w:t xml:space="preserve"> </w:t>
      </w:r>
      <w:r w:rsidRPr="007853C6">
        <w:t>Вас,</w:t>
      </w:r>
      <w:r w:rsidRPr="007853C6">
        <w:rPr>
          <w:spacing w:val="-2"/>
        </w:rPr>
        <w:t xml:space="preserve"> </w:t>
      </w:r>
      <w:r w:rsidRPr="007853C6">
        <w:t>что</w:t>
      </w:r>
      <w:r w:rsidRPr="007853C6">
        <w:rPr>
          <w:spacing w:val="-2"/>
        </w:rPr>
        <w:t xml:space="preserve"> </w:t>
      </w:r>
      <w:r w:rsidRPr="007853C6">
        <w:t>Ваш</w:t>
      </w:r>
      <w:r w:rsidRPr="007853C6">
        <w:rPr>
          <w:spacing w:val="-2"/>
        </w:rPr>
        <w:t xml:space="preserve"> </w:t>
      </w:r>
      <w:r w:rsidRPr="007853C6">
        <w:t>сын</w:t>
      </w:r>
      <w:r w:rsidRPr="007853C6">
        <w:rPr>
          <w:spacing w:val="-3"/>
        </w:rPr>
        <w:t xml:space="preserve"> </w:t>
      </w:r>
      <w:r w:rsidRPr="007853C6">
        <w:t xml:space="preserve">(дочь)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5E295F" w:rsidRPr="007853C6" w:rsidRDefault="005E295F" w:rsidP="005E295F">
      <w:pPr>
        <w:pStyle w:val="a3"/>
        <w:tabs>
          <w:tab w:val="left" w:pos="2013"/>
          <w:tab w:val="left" w:pos="2867"/>
          <w:tab w:val="left" w:pos="6092"/>
          <w:tab w:val="left" w:pos="9022"/>
        </w:tabs>
        <w:ind w:left="212" w:right="835"/>
      </w:pP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>,</w:t>
      </w:r>
      <w:r w:rsidRPr="007853C6">
        <w:rPr>
          <w:spacing w:val="-2"/>
        </w:rPr>
        <w:t xml:space="preserve"> </w:t>
      </w:r>
      <w:r w:rsidRPr="007853C6">
        <w:t>обучающи</w:t>
      </w:r>
      <w:proofErr w:type="gramStart"/>
      <w:r w:rsidRPr="007853C6">
        <w:t>й(</w:t>
      </w:r>
      <w:proofErr w:type="spellStart"/>
      <w:proofErr w:type="gramEnd"/>
      <w:r w:rsidRPr="007853C6">
        <w:t>ая</w:t>
      </w:r>
      <w:proofErr w:type="spellEnd"/>
      <w:r w:rsidRPr="007853C6">
        <w:t>)</w:t>
      </w:r>
      <w:proofErr w:type="spellStart"/>
      <w:r w:rsidRPr="007853C6">
        <w:t>ся</w:t>
      </w:r>
      <w:proofErr w:type="spellEnd"/>
      <w:r w:rsidRPr="007853C6">
        <w:t xml:space="preserve"> в</w:t>
      </w:r>
      <w:r w:rsidRPr="007853C6">
        <w:rPr>
          <w:u w:val="single"/>
        </w:rPr>
        <w:tab/>
      </w:r>
      <w:r w:rsidRPr="007853C6">
        <w:t>классе,</w:t>
      </w:r>
      <w:r w:rsidRPr="007853C6">
        <w:rPr>
          <w:spacing w:val="-57"/>
        </w:rPr>
        <w:t xml:space="preserve"> </w:t>
      </w:r>
      <w:r w:rsidRPr="007853C6">
        <w:t>по итогам</w:t>
      </w:r>
      <w:r w:rsidRPr="007853C6">
        <w:rPr>
          <w:spacing w:val="-1"/>
        </w:rPr>
        <w:t xml:space="preserve"> </w:t>
      </w:r>
      <w:r w:rsidRPr="007853C6">
        <w:t>20</w:t>
      </w:r>
      <w:r w:rsidRPr="007853C6">
        <w:rPr>
          <w:u w:val="single"/>
        </w:rPr>
        <w:tab/>
      </w:r>
      <w:r w:rsidRPr="007853C6">
        <w:t>-20</w:t>
      </w:r>
      <w:r w:rsidRPr="007853C6">
        <w:rPr>
          <w:u w:val="single"/>
        </w:rPr>
        <w:tab/>
      </w:r>
      <w:r w:rsidRPr="007853C6">
        <w:t>учебного</w:t>
      </w:r>
      <w:r w:rsidRPr="007853C6">
        <w:rPr>
          <w:spacing w:val="-2"/>
        </w:rPr>
        <w:t xml:space="preserve"> </w:t>
      </w:r>
      <w:r w:rsidRPr="007853C6">
        <w:t>года</w:t>
      </w:r>
      <w:r w:rsidRPr="007853C6">
        <w:rPr>
          <w:spacing w:val="-2"/>
        </w:rPr>
        <w:t xml:space="preserve"> </w:t>
      </w:r>
      <w:r w:rsidRPr="007853C6">
        <w:t>имеет</w:t>
      </w:r>
      <w:r w:rsidRPr="007853C6">
        <w:rPr>
          <w:spacing w:val="1"/>
        </w:rPr>
        <w:t xml:space="preserve"> </w:t>
      </w:r>
      <w:r w:rsidRPr="007853C6">
        <w:rPr>
          <w:spacing w:val="-1"/>
        </w:rPr>
        <w:t xml:space="preserve"> </w:t>
      </w:r>
      <w:proofErr w:type="spellStart"/>
      <w:r w:rsidRPr="007853C6">
        <w:t>неаттестацию</w:t>
      </w:r>
      <w:proofErr w:type="spellEnd"/>
      <w:r w:rsidRPr="007853C6">
        <w:t xml:space="preserve"> при отсутствии</w:t>
      </w:r>
      <w:r w:rsidRPr="007853C6">
        <w:rPr>
          <w:spacing w:val="-1"/>
        </w:rPr>
        <w:t xml:space="preserve"> </w:t>
      </w:r>
      <w:r w:rsidRPr="007853C6">
        <w:t>уважительных причин</w:t>
      </w:r>
      <w:r w:rsidRPr="007853C6">
        <w:rPr>
          <w:spacing w:val="-2"/>
        </w:rPr>
        <w:t xml:space="preserve"> </w:t>
      </w:r>
      <w:r w:rsidRPr="007853C6">
        <w:t>по</w:t>
      </w:r>
    </w:p>
    <w:p w:rsidR="005E295F" w:rsidRPr="007853C6" w:rsidRDefault="005E295F" w:rsidP="005E295F">
      <w:pPr>
        <w:pStyle w:val="a3"/>
        <w:spacing w:before="8"/>
      </w:pPr>
      <w:r>
        <w:pict>
          <v:shape id="_x0000_s1028" style="position:absolute;margin-left:56.65pt;margin-top:13.5pt;width:480.1pt;height:.1pt;z-index:-251656192;mso-wrap-distance-left:0;mso-wrap-distance-right:0;mso-position-horizontal-relative:page" coordorigin="1133,270" coordsize="9602,0" path="m1133,270r9601,e" filled="f" strokeweight=".48pt">
            <v:path arrowok="t"/>
            <w10:wrap type="topAndBottom" anchorx="page"/>
          </v:shape>
        </w:pict>
      </w:r>
    </w:p>
    <w:p w:rsidR="005E295F" w:rsidRPr="007853C6" w:rsidRDefault="005E295F" w:rsidP="005E295F">
      <w:pPr>
        <w:pStyle w:val="a3"/>
        <w:tabs>
          <w:tab w:val="left" w:pos="9152"/>
        </w:tabs>
        <w:spacing w:line="248" w:lineRule="exact"/>
        <w:ind w:left="512"/>
      </w:pP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t>, т.е.</w:t>
      </w:r>
    </w:p>
    <w:p w:rsidR="005E295F" w:rsidRPr="007853C6" w:rsidRDefault="005E295F" w:rsidP="005E295F">
      <w:pPr>
        <w:pStyle w:val="a3"/>
        <w:spacing w:line="20" w:lineRule="exact"/>
        <w:ind w:left="207"/>
      </w:pPr>
      <w:r>
        <w:pict>
          <v:group id="_x0000_s1026" style="width:12pt;height:.5pt;mso-position-horizontal-relative:char;mso-position-vertical-relative:line" coordsize="240,10">
            <v:line id="_x0000_s1027" style="position:absolute" from="0,5" to="240,5" strokeweight=".48pt"/>
            <w10:wrap type="none"/>
            <w10:anchorlock/>
          </v:group>
        </w:pict>
      </w:r>
    </w:p>
    <w:p w:rsidR="005E295F" w:rsidRPr="007853C6" w:rsidRDefault="005E295F" w:rsidP="005E295F">
      <w:pPr>
        <w:pStyle w:val="Heading1"/>
        <w:ind w:left="212"/>
      </w:pPr>
      <w:r w:rsidRPr="007853C6">
        <w:rPr>
          <w:b w:val="0"/>
        </w:rPr>
        <w:t>имеет</w:t>
      </w:r>
      <w:r w:rsidRPr="007853C6">
        <w:rPr>
          <w:b w:val="0"/>
          <w:spacing w:val="-4"/>
        </w:rPr>
        <w:t xml:space="preserve"> </w:t>
      </w:r>
      <w:r w:rsidRPr="007853C6">
        <w:t>академическую</w:t>
      </w:r>
      <w:r w:rsidRPr="007853C6">
        <w:rPr>
          <w:spacing w:val="-3"/>
        </w:rPr>
        <w:t xml:space="preserve"> </w:t>
      </w:r>
      <w:r w:rsidRPr="007853C6">
        <w:t>задолженность.</w:t>
      </w:r>
    </w:p>
    <w:p w:rsidR="005E295F" w:rsidRPr="007853C6" w:rsidRDefault="005E295F" w:rsidP="005E295F">
      <w:pPr>
        <w:pStyle w:val="a3"/>
        <w:ind w:left="212" w:right="986"/>
      </w:pPr>
      <w:proofErr w:type="gramStart"/>
      <w:r w:rsidRPr="007853C6">
        <w:t>При наличии академической задолженности обучающиеся переводятся в следующий класс</w:t>
      </w:r>
      <w:r w:rsidRPr="007853C6">
        <w:rPr>
          <w:spacing w:val="-57"/>
        </w:rPr>
        <w:t xml:space="preserve"> </w:t>
      </w:r>
      <w:r w:rsidRPr="007853C6">
        <w:t>условно</w:t>
      </w:r>
      <w:r w:rsidRPr="007853C6">
        <w:rPr>
          <w:spacing w:val="-1"/>
        </w:rPr>
        <w:t xml:space="preserve"> </w:t>
      </w:r>
      <w:r w:rsidRPr="007853C6">
        <w:t>(</w:t>
      </w:r>
      <w:r w:rsidRPr="007853C6">
        <w:rPr>
          <w:b/>
        </w:rPr>
        <w:t>ч. 8 ст.</w:t>
      </w:r>
      <w:r w:rsidRPr="007853C6">
        <w:rPr>
          <w:b/>
          <w:spacing w:val="-1"/>
        </w:rPr>
        <w:t xml:space="preserve"> </w:t>
      </w:r>
      <w:r w:rsidRPr="007853C6">
        <w:rPr>
          <w:b/>
        </w:rPr>
        <w:t>58</w:t>
      </w:r>
      <w:r w:rsidRPr="007853C6">
        <w:rPr>
          <w:b/>
          <w:spacing w:val="-1"/>
        </w:rPr>
        <w:t xml:space="preserve"> </w:t>
      </w:r>
      <w:r w:rsidRPr="007853C6">
        <w:t>Федерального закона</w:t>
      </w:r>
      <w:r w:rsidRPr="007853C6">
        <w:rPr>
          <w:spacing w:val="-1"/>
        </w:rPr>
        <w:t xml:space="preserve"> </w:t>
      </w:r>
      <w:r w:rsidRPr="007853C6">
        <w:t>№</w:t>
      </w:r>
      <w:r w:rsidRPr="007853C6">
        <w:rPr>
          <w:spacing w:val="-1"/>
        </w:rPr>
        <w:t xml:space="preserve"> </w:t>
      </w:r>
      <w:r w:rsidRPr="007853C6">
        <w:t>273-ФЗ).</w:t>
      </w:r>
      <w:proofErr w:type="gramEnd"/>
    </w:p>
    <w:p w:rsidR="005E295F" w:rsidRPr="007853C6" w:rsidRDefault="005E295F" w:rsidP="005E295F">
      <w:pPr>
        <w:pStyle w:val="a3"/>
        <w:spacing w:before="3"/>
      </w:pPr>
    </w:p>
    <w:p w:rsidR="005E295F" w:rsidRPr="007853C6" w:rsidRDefault="005E295F" w:rsidP="005E295F">
      <w:pPr>
        <w:pStyle w:val="a3"/>
        <w:ind w:left="212" w:right="731" w:firstLine="60"/>
      </w:pPr>
      <w:r w:rsidRPr="007853C6">
        <w:t>Повторная промежуточная аттестация проводится в сроки, определяемые организацией,</w:t>
      </w:r>
      <w:r w:rsidRPr="007853C6">
        <w:rPr>
          <w:spacing w:val="1"/>
        </w:rPr>
        <w:t xml:space="preserve"> </w:t>
      </w:r>
      <w:r w:rsidRPr="007853C6">
        <w:t>осуществляющей образовательную деятельность, в пределах одного года с момента</w:t>
      </w:r>
      <w:r w:rsidRPr="007853C6">
        <w:rPr>
          <w:spacing w:val="1"/>
        </w:rPr>
        <w:t xml:space="preserve"> </w:t>
      </w:r>
      <w:r w:rsidRPr="007853C6">
        <w:t>образования академической задолженности, в соответствии с локальным нормативным актом</w:t>
      </w:r>
      <w:r w:rsidRPr="007853C6">
        <w:rPr>
          <w:spacing w:val="-57"/>
        </w:rPr>
        <w:t xml:space="preserve"> </w:t>
      </w:r>
      <w:r w:rsidRPr="007853C6">
        <w:t>организации</w:t>
      </w:r>
      <w:r w:rsidRPr="007853C6">
        <w:rPr>
          <w:spacing w:val="-1"/>
        </w:rPr>
        <w:t xml:space="preserve"> </w:t>
      </w:r>
      <w:r w:rsidRPr="007853C6">
        <w:t>(</w:t>
      </w:r>
      <w:proofErr w:type="gramStart"/>
      <w:r w:rsidRPr="007853C6">
        <w:rPr>
          <w:b/>
        </w:rPr>
        <w:t>ч</w:t>
      </w:r>
      <w:proofErr w:type="gramEnd"/>
      <w:r w:rsidRPr="007853C6">
        <w:rPr>
          <w:b/>
        </w:rPr>
        <w:t>. 2 ст.</w:t>
      </w:r>
      <w:r w:rsidRPr="007853C6">
        <w:rPr>
          <w:b/>
          <w:spacing w:val="-2"/>
        </w:rPr>
        <w:t xml:space="preserve"> </w:t>
      </w:r>
      <w:r w:rsidRPr="007853C6">
        <w:rPr>
          <w:b/>
        </w:rPr>
        <w:t>30, ч. 5 ст.</w:t>
      </w:r>
      <w:r w:rsidRPr="007853C6">
        <w:rPr>
          <w:b/>
          <w:spacing w:val="-2"/>
        </w:rPr>
        <w:t xml:space="preserve"> </w:t>
      </w:r>
      <w:r w:rsidRPr="007853C6">
        <w:rPr>
          <w:b/>
        </w:rPr>
        <w:t xml:space="preserve">58 </w:t>
      </w:r>
      <w:r w:rsidRPr="007853C6">
        <w:t>Федерального закона</w:t>
      </w:r>
      <w:r w:rsidRPr="007853C6">
        <w:rPr>
          <w:spacing w:val="-1"/>
        </w:rPr>
        <w:t xml:space="preserve"> </w:t>
      </w:r>
      <w:r w:rsidRPr="007853C6">
        <w:t>№</w:t>
      </w:r>
      <w:r w:rsidRPr="007853C6">
        <w:rPr>
          <w:spacing w:val="-2"/>
        </w:rPr>
        <w:t xml:space="preserve"> </w:t>
      </w:r>
      <w:r w:rsidRPr="007853C6">
        <w:t>273-ФЗ).</w:t>
      </w:r>
    </w:p>
    <w:p w:rsidR="005E295F" w:rsidRPr="007853C6" w:rsidRDefault="005E295F" w:rsidP="005E295F">
      <w:pPr>
        <w:pStyle w:val="a3"/>
      </w:pPr>
    </w:p>
    <w:p w:rsidR="005E295F" w:rsidRPr="007853C6" w:rsidRDefault="005E295F" w:rsidP="005E295F">
      <w:pPr>
        <w:pStyle w:val="a3"/>
        <w:spacing w:before="1"/>
        <w:ind w:left="212" w:right="735"/>
      </w:pPr>
      <w:r w:rsidRPr="007853C6">
        <w:t xml:space="preserve">Согласно специальным правилам </w:t>
      </w:r>
      <w:proofErr w:type="gramStart"/>
      <w:r w:rsidRPr="007853C6">
        <w:rPr>
          <w:b/>
        </w:rPr>
        <w:t>ч</w:t>
      </w:r>
      <w:proofErr w:type="gramEnd"/>
      <w:r w:rsidRPr="007853C6">
        <w:rPr>
          <w:b/>
        </w:rPr>
        <w:t xml:space="preserve">. 9 ст. 58 </w:t>
      </w:r>
      <w:r w:rsidRPr="007853C6">
        <w:t>Федерального закона № 273-ФЗ обучающиеся по</w:t>
      </w:r>
      <w:r w:rsidRPr="007853C6">
        <w:rPr>
          <w:spacing w:val="-57"/>
        </w:rPr>
        <w:t xml:space="preserve"> </w:t>
      </w:r>
      <w:r w:rsidRPr="007853C6">
        <w:t>программам</w:t>
      </w:r>
      <w:r w:rsidRPr="007853C6">
        <w:rPr>
          <w:spacing w:val="-2"/>
        </w:rPr>
        <w:t xml:space="preserve"> </w:t>
      </w:r>
      <w:r w:rsidRPr="007853C6">
        <w:t>общего</w:t>
      </w:r>
      <w:r w:rsidRPr="007853C6">
        <w:rPr>
          <w:spacing w:val="-2"/>
        </w:rPr>
        <w:t xml:space="preserve"> </w:t>
      </w:r>
      <w:r w:rsidRPr="007853C6">
        <w:t>образования, не</w:t>
      </w:r>
      <w:r w:rsidRPr="007853C6">
        <w:rPr>
          <w:spacing w:val="-2"/>
        </w:rPr>
        <w:t xml:space="preserve"> </w:t>
      </w:r>
      <w:r w:rsidRPr="007853C6">
        <w:t>ликвидировавшие</w:t>
      </w:r>
      <w:r w:rsidRPr="007853C6">
        <w:rPr>
          <w:spacing w:val="-1"/>
        </w:rPr>
        <w:t xml:space="preserve"> </w:t>
      </w:r>
      <w:r w:rsidRPr="007853C6">
        <w:t>в</w:t>
      </w:r>
      <w:r w:rsidRPr="007853C6">
        <w:rPr>
          <w:spacing w:val="-2"/>
        </w:rPr>
        <w:t xml:space="preserve"> </w:t>
      </w:r>
      <w:r w:rsidRPr="007853C6">
        <w:t>установленные</w:t>
      </w:r>
      <w:r w:rsidRPr="007853C6">
        <w:rPr>
          <w:spacing w:val="-2"/>
        </w:rPr>
        <w:t xml:space="preserve"> </w:t>
      </w:r>
      <w:r w:rsidRPr="007853C6">
        <w:t>сроки</w:t>
      </w:r>
    </w:p>
    <w:p w:rsidR="005E295F" w:rsidRPr="007853C6" w:rsidRDefault="005E295F" w:rsidP="005E295F">
      <w:pPr>
        <w:pStyle w:val="a3"/>
        <w:ind w:left="212" w:right="819"/>
      </w:pPr>
      <w:r w:rsidRPr="007853C6">
        <w:t>академической задолженности с момента её образования, по усмотрению их родителей</w:t>
      </w:r>
      <w:r w:rsidRPr="007853C6">
        <w:rPr>
          <w:spacing w:val="1"/>
        </w:rPr>
        <w:t xml:space="preserve"> </w:t>
      </w:r>
      <w:r w:rsidRPr="007853C6">
        <w:t>(законных представителей) оставляются на повторное обучение, переводятся на обучение по</w:t>
      </w:r>
      <w:r w:rsidRPr="007853C6">
        <w:rPr>
          <w:spacing w:val="-57"/>
        </w:rPr>
        <w:t xml:space="preserve"> </w:t>
      </w:r>
      <w:r w:rsidRPr="007853C6">
        <w:t>адаптированным образовательным программам в соответствии с рекомендациями</w:t>
      </w:r>
      <w:r w:rsidRPr="007853C6">
        <w:rPr>
          <w:spacing w:val="1"/>
        </w:rPr>
        <w:t xml:space="preserve"> </w:t>
      </w:r>
      <w:proofErr w:type="spellStart"/>
      <w:r w:rsidRPr="007853C6">
        <w:t>психологомедико-педагогической</w:t>
      </w:r>
      <w:proofErr w:type="spellEnd"/>
      <w:r w:rsidRPr="007853C6">
        <w:rPr>
          <w:spacing w:val="-2"/>
        </w:rPr>
        <w:t xml:space="preserve"> </w:t>
      </w:r>
      <w:r w:rsidRPr="007853C6">
        <w:t>комиссии</w:t>
      </w:r>
      <w:r w:rsidRPr="007853C6">
        <w:rPr>
          <w:spacing w:val="-1"/>
        </w:rPr>
        <w:t xml:space="preserve"> </w:t>
      </w:r>
      <w:r w:rsidRPr="007853C6">
        <w:t>либо</w:t>
      </w:r>
      <w:r w:rsidRPr="007853C6">
        <w:rPr>
          <w:spacing w:val="-1"/>
        </w:rPr>
        <w:t xml:space="preserve"> </w:t>
      </w:r>
      <w:r w:rsidRPr="007853C6">
        <w:t>на</w:t>
      </w:r>
      <w:r w:rsidRPr="007853C6">
        <w:rPr>
          <w:spacing w:val="-2"/>
        </w:rPr>
        <w:t xml:space="preserve"> </w:t>
      </w:r>
      <w:r w:rsidRPr="007853C6">
        <w:t>обучение</w:t>
      </w:r>
      <w:r w:rsidRPr="007853C6">
        <w:rPr>
          <w:spacing w:val="-2"/>
        </w:rPr>
        <w:t xml:space="preserve"> </w:t>
      </w:r>
      <w:proofErr w:type="gramStart"/>
      <w:r w:rsidRPr="007853C6">
        <w:t>по</w:t>
      </w:r>
      <w:proofErr w:type="gramEnd"/>
      <w:r w:rsidRPr="007853C6">
        <w:rPr>
          <w:spacing w:val="-1"/>
        </w:rPr>
        <w:t xml:space="preserve"> </w:t>
      </w:r>
      <w:r w:rsidRPr="007853C6">
        <w:t>индивидуальному</w:t>
      </w:r>
    </w:p>
    <w:p w:rsidR="005E295F" w:rsidRPr="007853C6" w:rsidRDefault="005E295F" w:rsidP="005E295F">
      <w:pPr>
        <w:pStyle w:val="a3"/>
        <w:ind w:left="212"/>
      </w:pPr>
      <w:r w:rsidRPr="007853C6">
        <w:t>учебному</w:t>
      </w:r>
      <w:r w:rsidRPr="007853C6">
        <w:rPr>
          <w:spacing w:val="-2"/>
        </w:rPr>
        <w:t xml:space="preserve"> </w:t>
      </w:r>
      <w:r w:rsidRPr="007853C6">
        <w:t>плану.</w:t>
      </w:r>
    </w:p>
    <w:p w:rsidR="005E295F" w:rsidRPr="007853C6" w:rsidRDefault="005E295F" w:rsidP="005E295F">
      <w:pPr>
        <w:pStyle w:val="a3"/>
      </w:pPr>
    </w:p>
    <w:p w:rsidR="005E295F" w:rsidRPr="007853C6" w:rsidRDefault="005E295F" w:rsidP="005E295F">
      <w:pPr>
        <w:pStyle w:val="a3"/>
        <w:ind w:left="212" w:right="833"/>
      </w:pPr>
      <w:r w:rsidRPr="007853C6">
        <w:t xml:space="preserve">Согласно </w:t>
      </w:r>
      <w:proofErr w:type="gramStart"/>
      <w:r w:rsidRPr="007853C6">
        <w:rPr>
          <w:b/>
        </w:rPr>
        <w:t>ч</w:t>
      </w:r>
      <w:proofErr w:type="gramEnd"/>
      <w:r w:rsidRPr="007853C6">
        <w:rPr>
          <w:b/>
        </w:rPr>
        <w:t xml:space="preserve">. 6 ст. 59 </w:t>
      </w:r>
      <w:r w:rsidRPr="007853C6">
        <w:t>Федерального закона № 273-ФЗ к государственной итоговой аттестации</w:t>
      </w:r>
      <w:r w:rsidRPr="007853C6">
        <w:rPr>
          <w:spacing w:val="-57"/>
        </w:rPr>
        <w:t xml:space="preserve"> </w:t>
      </w:r>
      <w:r w:rsidRPr="007853C6">
        <w:t>допускается обучающийся, не имеющий академической задолженности и в полном объеме</w:t>
      </w:r>
      <w:r w:rsidRPr="007853C6">
        <w:rPr>
          <w:spacing w:val="1"/>
        </w:rPr>
        <w:t xml:space="preserve"> </w:t>
      </w:r>
      <w:r w:rsidRPr="007853C6">
        <w:t>выполнивший учебный план или индивидуальный учебный план, если иное не установлено</w:t>
      </w:r>
      <w:r w:rsidRPr="007853C6">
        <w:rPr>
          <w:spacing w:val="1"/>
        </w:rPr>
        <w:t xml:space="preserve"> </w:t>
      </w:r>
      <w:r w:rsidRPr="007853C6">
        <w:t>порядком проведения государственной итоговой аттестации по соответствующим</w:t>
      </w:r>
      <w:r w:rsidRPr="007853C6">
        <w:rPr>
          <w:spacing w:val="1"/>
        </w:rPr>
        <w:t xml:space="preserve"> </w:t>
      </w:r>
      <w:r w:rsidRPr="007853C6">
        <w:t>образовательным</w:t>
      </w:r>
      <w:r w:rsidRPr="007853C6">
        <w:rPr>
          <w:spacing w:val="-3"/>
        </w:rPr>
        <w:t xml:space="preserve"> </w:t>
      </w:r>
      <w:r w:rsidRPr="007853C6">
        <w:t>программам.</w:t>
      </w:r>
    </w:p>
    <w:p w:rsidR="005E295F" w:rsidRPr="007853C6" w:rsidRDefault="005E295F" w:rsidP="005E295F">
      <w:pPr>
        <w:pStyle w:val="a3"/>
        <w:spacing w:before="1"/>
      </w:pPr>
    </w:p>
    <w:p w:rsidR="005E295F" w:rsidRPr="007853C6" w:rsidRDefault="005E295F" w:rsidP="005E295F">
      <w:pPr>
        <w:pStyle w:val="a3"/>
        <w:ind w:left="212" w:right="728" w:firstLine="60"/>
      </w:pPr>
      <w:r w:rsidRPr="007853C6">
        <w:t>Администрация школы приглашает Вас для согласования сроков ликвидации академической</w:t>
      </w:r>
      <w:r w:rsidRPr="007853C6">
        <w:rPr>
          <w:spacing w:val="-57"/>
        </w:rPr>
        <w:t xml:space="preserve"> </w:t>
      </w:r>
      <w:r w:rsidRPr="007853C6">
        <w:t>задолженности.</w:t>
      </w:r>
    </w:p>
    <w:p w:rsidR="005E295F" w:rsidRPr="007853C6" w:rsidRDefault="005E295F" w:rsidP="005E295F">
      <w:pPr>
        <w:pStyle w:val="a3"/>
        <w:tabs>
          <w:tab w:val="left" w:pos="2986"/>
        </w:tabs>
        <w:ind w:left="212"/>
      </w:pPr>
      <w:r w:rsidRPr="007853C6">
        <w:t xml:space="preserve">Директор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5E295F" w:rsidRPr="007853C6" w:rsidRDefault="005E295F" w:rsidP="005E295F">
      <w:pPr>
        <w:pStyle w:val="a3"/>
        <w:tabs>
          <w:tab w:val="left" w:pos="5209"/>
        </w:tabs>
        <w:ind w:left="212"/>
      </w:pPr>
      <w:r w:rsidRPr="007853C6">
        <w:t>Заместитель</w:t>
      </w:r>
      <w:r w:rsidRPr="007853C6">
        <w:rPr>
          <w:spacing w:val="-1"/>
        </w:rPr>
        <w:t xml:space="preserve"> </w:t>
      </w:r>
      <w:r w:rsidRPr="007853C6">
        <w:t>директора</w:t>
      </w:r>
      <w:r w:rsidRPr="007853C6">
        <w:rPr>
          <w:spacing w:val="-1"/>
        </w:rPr>
        <w:t xml:space="preserve"> </w:t>
      </w:r>
      <w:r w:rsidRPr="007853C6">
        <w:t>по</w:t>
      </w:r>
      <w:r w:rsidRPr="007853C6">
        <w:rPr>
          <w:spacing w:val="-1"/>
        </w:rPr>
        <w:t xml:space="preserve"> </w:t>
      </w:r>
      <w:r w:rsidRPr="007853C6">
        <w:t xml:space="preserve">УВР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5E295F" w:rsidRPr="007853C6" w:rsidRDefault="005E295F" w:rsidP="005E295F">
      <w:pPr>
        <w:pStyle w:val="a3"/>
        <w:ind w:left="212"/>
      </w:pPr>
      <w:r w:rsidRPr="007853C6">
        <w:t>Ознакомлены</w:t>
      </w:r>
    </w:p>
    <w:p w:rsidR="005E295F" w:rsidRPr="007853C6" w:rsidRDefault="005E295F" w:rsidP="005E295F">
      <w:pPr>
        <w:pStyle w:val="a3"/>
        <w:tabs>
          <w:tab w:val="left" w:pos="992"/>
          <w:tab w:val="left" w:pos="2667"/>
          <w:tab w:val="left" w:pos="3327"/>
          <w:tab w:val="left" w:pos="5285"/>
          <w:tab w:val="left" w:pos="8358"/>
        </w:tabs>
        <w:ind w:left="272"/>
      </w:pPr>
      <w:r w:rsidRPr="007853C6">
        <w:t>«</w:t>
      </w:r>
      <w:r w:rsidRPr="007853C6">
        <w:rPr>
          <w:u w:val="single"/>
        </w:rPr>
        <w:tab/>
      </w:r>
      <w:r w:rsidRPr="007853C6">
        <w:t>»</w:t>
      </w:r>
      <w:r w:rsidRPr="007853C6">
        <w:rPr>
          <w:u w:val="single"/>
        </w:rPr>
        <w:tab/>
      </w:r>
      <w:r w:rsidRPr="007853C6">
        <w:t>20</w:t>
      </w:r>
      <w:r w:rsidRPr="007853C6">
        <w:rPr>
          <w:u w:val="single"/>
        </w:rPr>
        <w:tab/>
      </w:r>
      <w:r w:rsidRPr="007853C6">
        <w:t>г.</w:t>
      </w:r>
      <w:r w:rsidRPr="007853C6">
        <w:rPr>
          <w:u w:val="single"/>
        </w:rPr>
        <w:tab/>
      </w:r>
      <w:r w:rsidRPr="007853C6">
        <w:t>/</w:t>
      </w:r>
      <w:r w:rsidRPr="007853C6">
        <w:rPr>
          <w:u w:val="single"/>
        </w:rPr>
        <w:tab/>
      </w:r>
      <w:r w:rsidRPr="007853C6">
        <w:t>/</w:t>
      </w:r>
    </w:p>
    <w:p w:rsidR="005E295F" w:rsidRPr="007853C6" w:rsidRDefault="005E295F" w:rsidP="005E295F">
      <w:pPr>
        <w:rPr>
          <w:sz w:val="24"/>
          <w:szCs w:val="24"/>
        </w:rPr>
        <w:sectPr w:rsidR="005E295F" w:rsidRPr="007853C6">
          <w:headerReference w:type="default" r:id="rId4"/>
          <w:pgSz w:w="11910" w:h="16840"/>
          <w:pgMar w:top="2220" w:right="400" w:bottom="280" w:left="920" w:header="1971" w:footer="0" w:gutter="0"/>
          <w:pgNumType w:start="1"/>
          <w:cols w:space="720"/>
        </w:sectPr>
      </w:pPr>
    </w:p>
    <w:p w:rsidR="005E295F" w:rsidRPr="007853C6" w:rsidRDefault="005E295F" w:rsidP="005E295F">
      <w:pPr>
        <w:pStyle w:val="Heading1"/>
        <w:ind w:right="522"/>
        <w:jc w:val="center"/>
      </w:pPr>
      <w:r w:rsidRPr="007853C6">
        <w:lastRenderedPageBreak/>
        <w:t>Индивидуальный</w:t>
      </w:r>
      <w:r w:rsidRPr="007853C6">
        <w:rPr>
          <w:spacing w:val="-5"/>
        </w:rPr>
        <w:t xml:space="preserve"> </w:t>
      </w:r>
      <w:r w:rsidRPr="007853C6">
        <w:t>график</w:t>
      </w:r>
      <w:r w:rsidRPr="007853C6">
        <w:rPr>
          <w:spacing w:val="-3"/>
        </w:rPr>
        <w:t xml:space="preserve"> </w:t>
      </w:r>
      <w:r w:rsidRPr="007853C6">
        <w:t>ликвидации</w:t>
      </w:r>
      <w:r w:rsidRPr="007853C6">
        <w:rPr>
          <w:spacing w:val="-4"/>
        </w:rPr>
        <w:t xml:space="preserve"> </w:t>
      </w:r>
      <w:r w:rsidRPr="007853C6">
        <w:t>академической</w:t>
      </w:r>
      <w:r w:rsidRPr="007853C6">
        <w:rPr>
          <w:spacing w:val="-5"/>
        </w:rPr>
        <w:t xml:space="preserve"> </w:t>
      </w:r>
      <w:r w:rsidRPr="007853C6">
        <w:t>задолженности</w:t>
      </w:r>
    </w:p>
    <w:p w:rsidR="005E295F" w:rsidRPr="007853C6" w:rsidRDefault="005E295F" w:rsidP="005E295F">
      <w:pPr>
        <w:pStyle w:val="a3"/>
        <w:tabs>
          <w:tab w:val="left" w:pos="6032"/>
        </w:tabs>
        <w:spacing w:before="139"/>
        <w:ind w:right="467"/>
        <w:jc w:val="center"/>
      </w:pPr>
      <w:r w:rsidRPr="007853C6">
        <w:t>Ученика</w:t>
      </w:r>
      <w:r w:rsidRPr="007853C6">
        <w:rPr>
          <w:spacing w:val="-1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5E295F" w:rsidRPr="007853C6" w:rsidRDefault="005E295F" w:rsidP="005E295F">
      <w:pPr>
        <w:pStyle w:val="a3"/>
        <w:tabs>
          <w:tab w:val="left" w:pos="3528"/>
        </w:tabs>
        <w:spacing w:before="137"/>
        <w:ind w:right="465"/>
        <w:jc w:val="center"/>
      </w:pPr>
      <w:r w:rsidRPr="007853C6">
        <w:t>По</w:t>
      </w:r>
      <w:r w:rsidRPr="007853C6">
        <w:rPr>
          <w:spacing w:val="-1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5E295F" w:rsidRPr="007853C6" w:rsidRDefault="005E295F" w:rsidP="005E295F">
      <w:pPr>
        <w:pStyle w:val="a3"/>
        <w:spacing w:before="139"/>
        <w:ind w:right="523"/>
        <w:jc w:val="center"/>
      </w:pPr>
      <w:r w:rsidRPr="007853C6">
        <w:t>(предмет)</w:t>
      </w:r>
    </w:p>
    <w:p w:rsidR="005E295F" w:rsidRPr="007853C6" w:rsidRDefault="005E295F" w:rsidP="005E295F">
      <w:pPr>
        <w:pStyle w:val="a3"/>
      </w:pPr>
    </w:p>
    <w:p w:rsidR="005E295F" w:rsidRPr="007853C6" w:rsidRDefault="005E295F" w:rsidP="005E295F">
      <w:pPr>
        <w:pStyle w:val="a3"/>
        <w:spacing w:before="1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0"/>
        <w:gridCol w:w="3265"/>
        <w:gridCol w:w="2029"/>
        <w:gridCol w:w="1914"/>
        <w:gridCol w:w="1911"/>
      </w:tblGrid>
      <w:tr w:rsidR="005E295F" w:rsidRPr="007853C6" w:rsidTr="00386B77">
        <w:trPr>
          <w:trHeight w:val="758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ind w:left="6"/>
              <w:jc w:val="center"/>
              <w:rPr>
                <w:i/>
                <w:sz w:val="24"/>
                <w:szCs w:val="24"/>
              </w:rPr>
            </w:pPr>
            <w:r w:rsidRPr="007853C6">
              <w:rPr>
                <w:i/>
                <w:sz w:val="24"/>
                <w:szCs w:val="24"/>
              </w:rPr>
              <w:t>№</w:t>
            </w:r>
          </w:p>
          <w:p w:rsidR="005E295F" w:rsidRPr="007853C6" w:rsidRDefault="005E295F" w:rsidP="00386B77">
            <w:pPr>
              <w:pStyle w:val="TableParagraph"/>
              <w:spacing w:before="126"/>
              <w:ind w:left="208" w:right="200"/>
              <w:jc w:val="center"/>
              <w:rPr>
                <w:i/>
                <w:sz w:val="24"/>
                <w:szCs w:val="24"/>
              </w:rPr>
            </w:pPr>
            <w:r w:rsidRPr="007853C6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3265" w:type="dxa"/>
          </w:tcPr>
          <w:p w:rsidR="005E295F" w:rsidRPr="007853C6" w:rsidRDefault="005E295F" w:rsidP="00386B77">
            <w:pPr>
              <w:pStyle w:val="TableParagraph"/>
              <w:ind w:left="431" w:right="1369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ind w:left="143" w:right="727"/>
              <w:jc w:val="center"/>
              <w:rPr>
                <w:i/>
                <w:sz w:val="24"/>
                <w:szCs w:val="24"/>
              </w:rPr>
            </w:pPr>
            <w:proofErr w:type="spellStart"/>
            <w:r w:rsidRPr="007853C6">
              <w:rPr>
                <w:i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ind w:left="490"/>
              <w:rPr>
                <w:i/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ind w:left="141"/>
              <w:rPr>
                <w:i/>
                <w:sz w:val="24"/>
                <w:szCs w:val="24"/>
              </w:rPr>
            </w:pPr>
            <w:proofErr w:type="spellStart"/>
            <w:r w:rsidRPr="007853C6">
              <w:rPr>
                <w:i/>
                <w:sz w:val="24"/>
                <w:szCs w:val="24"/>
              </w:rPr>
              <w:t>Подпись</w:t>
            </w:r>
            <w:proofErr w:type="spellEnd"/>
            <w:r w:rsidRPr="007853C6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i/>
                <w:sz w:val="24"/>
                <w:szCs w:val="24"/>
              </w:rPr>
              <w:t>учителя</w:t>
            </w:r>
            <w:proofErr w:type="spellEnd"/>
          </w:p>
        </w:tc>
      </w:tr>
      <w:tr w:rsidR="005E295F" w:rsidRPr="007853C6" w:rsidTr="00386B77">
        <w:trPr>
          <w:trHeight w:val="758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ind w:left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5" w:type="dxa"/>
          </w:tcPr>
          <w:p w:rsidR="005E295F" w:rsidRDefault="005E295F" w:rsidP="00386B77">
            <w:pPr>
              <w:pStyle w:val="TableParagraph"/>
              <w:ind w:left="431" w:right="13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ind w:left="143" w:right="727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ind w:left="490"/>
              <w:rPr>
                <w:i/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ind w:left="141"/>
              <w:rPr>
                <w:i/>
                <w:sz w:val="24"/>
                <w:szCs w:val="24"/>
              </w:rPr>
            </w:pPr>
          </w:p>
        </w:tc>
      </w:tr>
      <w:tr w:rsidR="005E295F" w:rsidRPr="007853C6" w:rsidTr="00386B77">
        <w:trPr>
          <w:trHeight w:val="758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ind w:left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5" w:type="dxa"/>
          </w:tcPr>
          <w:p w:rsidR="005E295F" w:rsidRDefault="005E295F" w:rsidP="00386B77">
            <w:pPr>
              <w:pStyle w:val="TableParagraph"/>
              <w:ind w:left="431" w:right="13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ind w:left="143" w:right="727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ind w:left="490"/>
              <w:rPr>
                <w:i/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ind w:left="141"/>
              <w:rPr>
                <w:i/>
                <w:sz w:val="24"/>
                <w:szCs w:val="24"/>
              </w:rPr>
            </w:pPr>
          </w:p>
        </w:tc>
      </w:tr>
      <w:tr w:rsidR="005E295F" w:rsidRPr="007853C6" w:rsidTr="00386B77">
        <w:trPr>
          <w:trHeight w:val="758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ind w:left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5" w:type="dxa"/>
          </w:tcPr>
          <w:p w:rsidR="005E295F" w:rsidRDefault="005E295F" w:rsidP="00386B77">
            <w:pPr>
              <w:pStyle w:val="TableParagraph"/>
              <w:ind w:left="431" w:right="13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ind w:left="143" w:right="727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ind w:left="490"/>
              <w:rPr>
                <w:i/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ind w:left="141"/>
              <w:rPr>
                <w:i/>
                <w:sz w:val="24"/>
                <w:szCs w:val="24"/>
              </w:rPr>
            </w:pPr>
          </w:p>
        </w:tc>
      </w:tr>
      <w:tr w:rsidR="005E295F" w:rsidRPr="007853C6" w:rsidTr="00386B77">
        <w:trPr>
          <w:trHeight w:val="758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ind w:left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5" w:type="dxa"/>
          </w:tcPr>
          <w:p w:rsidR="005E295F" w:rsidRDefault="005E295F" w:rsidP="00386B77">
            <w:pPr>
              <w:pStyle w:val="TableParagraph"/>
              <w:ind w:left="431" w:right="13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ind w:left="143" w:right="727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ind w:left="490"/>
              <w:rPr>
                <w:i/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ind w:left="141"/>
              <w:rPr>
                <w:i/>
                <w:sz w:val="24"/>
                <w:szCs w:val="24"/>
              </w:rPr>
            </w:pPr>
          </w:p>
        </w:tc>
      </w:tr>
      <w:tr w:rsidR="005E295F" w:rsidRPr="007853C6" w:rsidTr="00386B77">
        <w:trPr>
          <w:trHeight w:val="758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ind w:left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5" w:type="dxa"/>
          </w:tcPr>
          <w:p w:rsidR="005E295F" w:rsidRDefault="005E295F" w:rsidP="00386B77">
            <w:pPr>
              <w:pStyle w:val="TableParagraph"/>
              <w:ind w:left="431" w:right="13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ind w:left="143" w:right="727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ind w:left="490"/>
              <w:rPr>
                <w:i/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ind w:left="141"/>
              <w:rPr>
                <w:i/>
                <w:sz w:val="24"/>
                <w:szCs w:val="24"/>
              </w:rPr>
            </w:pPr>
          </w:p>
        </w:tc>
      </w:tr>
      <w:tr w:rsidR="005E295F" w:rsidRPr="007853C6" w:rsidTr="00386B77">
        <w:trPr>
          <w:trHeight w:val="758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ind w:left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5" w:type="dxa"/>
          </w:tcPr>
          <w:p w:rsidR="005E295F" w:rsidRDefault="005E295F" w:rsidP="00386B77">
            <w:pPr>
              <w:pStyle w:val="TableParagraph"/>
              <w:ind w:left="431" w:right="13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ind w:left="143" w:right="727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ind w:left="490"/>
              <w:rPr>
                <w:i/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ind w:left="141"/>
              <w:rPr>
                <w:i/>
                <w:sz w:val="24"/>
                <w:szCs w:val="24"/>
              </w:rPr>
            </w:pPr>
          </w:p>
        </w:tc>
      </w:tr>
      <w:tr w:rsidR="005E295F" w:rsidRPr="007853C6" w:rsidTr="00386B77">
        <w:trPr>
          <w:trHeight w:val="381"/>
        </w:trPr>
        <w:tc>
          <w:tcPr>
            <w:tcW w:w="740" w:type="dxa"/>
          </w:tcPr>
          <w:p w:rsidR="005E295F" w:rsidRPr="007853C6" w:rsidRDefault="005E295F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265" w:type="dxa"/>
          </w:tcPr>
          <w:p w:rsidR="005E295F" w:rsidRPr="007853C6" w:rsidRDefault="005E295F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2029" w:type="dxa"/>
          </w:tcPr>
          <w:p w:rsidR="005E295F" w:rsidRPr="007853C6" w:rsidRDefault="005E295F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5E295F" w:rsidRPr="007853C6" w:rsidRDefault="005E295F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5E295F" w:rsidRPr="007853C6" w:rsidRDefault="005E295F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5E295F" w:rsidRPr="007853C6" w:rsidRDefault="005E295F" w:rsidP="005E295F">
      <w:pPr>
        <w:pStyle w:val="a3"/>
        <w:tabs>
          <w:tab w:val="left" w:pos="9497"/>
        </w:tabs>
        <w:spacing w:line="275" w:lineRule="exact"/>
        <w:ind w:left="681"/>
      </w:pPr>
      <w:r w:rsidRPr="007853C6">
        <w:t>С</w:t>
      </w:r>
      <w:r w:rsidRPr="007853C6">
        <w:rPr>
          <w:spacing w:val="-3"/>
        </w:rPr>
        <w:t xml:space="preserve"> </w:t>
      </w:r>
      <w:r w:rsidRPr="007853C6">
        <w:t>графиком</w:t>
      </w:r>
      <w:r w:rsidRPr="007853C6">
        <w:rPr>
          <w:spacing w:val="-4"/>
        </w:rPr>
        <w:t xml:space="preserve"> </w:t>
      </w:r>
      <w:r w:rsidRPr="007853C6">
        <w:t>ликвидации</w:t>
      </w:r>
      <w:r w:rsidRPr="007853C6">
        <w:rPr>
          <w:spacing w:val="-3"/>
        </w:rPr>
        <w:t xml:space="preserve"> </w:t>
      </w:r>
      <w:r w:rsidRPr="007853C6">
        <w:t>академической</w:t>
      </w:r>
      <w:r w:rsidRPr="007853C6">
        <w:rPr>
          <w:spacing w:val="-3"/>
        </w:rPr>
        <w:t xml:space="preserve"> </w:t>
      </w:r>
      <w:r w:rsidRPr="007853C6">
        <w:t>задолженности</w:t>
      </w:r>
      <w:r w:rsidRPr="007853C6">
        <w:rPr>
          <w:spacing w:val="-2"/>
        </w:rPr>
        <w:t xml:space="preserve"> </w:t>
      </w:r>
      <w:proofErr w:type="gramStart"/>
      <w:r w:rsidRPr="007853C6">
        <w:t>ознакомлен</w:t>
      </w:r>
      <w:proofErr w:type="gramEnd"/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5E295F" w:rsidRPr="007853C6" w:rsidRDefault="005E295F" w:rsidP="005E295F">
      <w:pPr>
        <w:spacing w:before="137"/>
        <w:ind w:left="6845"/>
        <w:rPr>
          <w:i/>
          <w:sz w:val="24"/>
          <w:szCs w:val="24"/>
        </w:rPr>
      </w:pPr>
      <w:r w:rsidRPr="007853C6">
        <w:rPr>
          <w:i/>
          <w:sz w:val="24"/>
          <w:szCs w:val="24"/>
        </w:rPr>
        <w:t>Подпись</w:t>
      </w:r>
      <w:r w:rsidRPr="007853C6">
        <w:rPr>
          <w:i/>
          <w:spacing w:val="-9"/>
          <w:sz w:val="24"/>
          <w:szCs w:val="24"/>
        </w:rPr>
        <w:t xml:space="preserve"> </w:t>
      </w:r>
      <w:r w:rsidRPr="007853C6">
        <w:rPr>
          <w:i/>
          <w:sz w:val="24"/>
          <w:szCs w:val="24"/>
        </w:rPr>
        <w:t>родител</w:t>
      </w:r>
      <w:proofErr w:type="gramStart"/>
      <w:r w:rsidRPr="007853C6">
        <w:rPr>
          <w:i/>
          <w:sz w:val="24"/>
          <w:szCs w:val="24"/>
        </w:rPr>
        <w:t>я(</w:t>
      </w:r>
      <w:proofErr w:type="gramEnd"/>
      <w:r w:rsidRPr="007853C6">
        <w:rPr>
          <w:i/>
          <w:sz w:val="24"/>
          <w:szCs w:val="24"/>
        </w:rPr>
        <w:t>законного</w:t>
      </w:r>
    </w:p>
    <w:p w:rsidR="005E295F" w:rsidRPr="007853C6" w:rsidRDefault="005E295F" w:rsidP="005E295F">
      <w:pPr>
        <w:spacing w:before="139"/>
        <w:ind w:right="731"/>
        <w:jc w:val="right"/>
        <w:rPr>
          <w:i/>
          <w:sz w:val="24"/>
          <w:szCs w:val="24"/>
        </w:rPr>
      </w:pPr>
      <w:r w:rsidRPr="007853C6">
        <w:rPr>
          <w:i/>
          <w:sz w:val="24"/>
          <w:szCs w:val="24"/>
        </w:rPr>
        <w:t>представителя)</w:t>
      </w:r>
    </w:p>
    <w:p w:rsidR="00F70360" w:rsidRDefault="005E295F" w:rsidP="005E295F">
      <w:pPr>
        <w:jc w:val="right"/>
      </w:pPr>
      <w:r>
        <w:rPr>
          <w:sz w:val="24"/>
          <w:szCs w:val="24"/>
        </w:rPr>
        <w:br/>
      </w:r>
    </w:p>
    <w:sectPr w:rsidR="00F70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1D8" w:rsidRDefault="00F70360">
    <w:pPr>
      <w:pStyle w:val="a3"/>
      <w:spacing w:line="14" w:lineRule="auto"/>
      <w:rPr>
        <w:sz w:val="20"/>
      </w:rPr>
    </w:pPr>
    <w:r w:rsidRPr="00E3482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3pt;margin-top:97.55pt;width:78.65pt;height:15.3pt;z-index:-251656192;mso-position-horizontal-relative:page;mso-position-vertical-relative:page" filled="f" stroked="f">
          <v:textbox style="mso-next-textbox:#_x0000_s2049" inset="0,0,0,0">
            <w:txbxContent>
              <w:p w:rsidR="001541D8" w:rsidRDefault="00F70360">
                <w:pPr>
                  <w:spacing w:before="10"/>
                  <w:ind w:left="20"/>
                  <w:rPr>
                    <w:i/>
                    <w:sz w:val="24"/>
                  </w:rPr>
                </w:pPr>
                <w:r>
                  <w:rPr>
                    <w:i/>
                    <w:sz w:val="24"/>
                  </w:rPr>
                  <w:t>Приложение</w:t>
                </w:r>
                <w:r>
                  <w:rPr>
                    <w:i/>
                    <w:spacing w:val="-6"/>
                    <w:sz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i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E295F">
                  <w:rPr>
                    <w:i/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compat>
    <w:useFELayout/>
  </w:compat>
  <w:rsids>
    <w:rsidRoot w:val="005E295F"/>
    <w:rsid w:val="005E295F"/>
    <w:rsid w:val="00F70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295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E29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E295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5E295F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E295F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2</cp:revision>
  <dcterms:created xsi:type="dcterms:W3CDTF">2023-05-30T18:50:00Z</dcterms:created>
  <dcterms:modified xsi:type="dcterms:W3CDTF">2023-05-30T18:50:00Z</dcterms:modified>
</cp:coreProperties>
</file>